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8" w:rsidRDefault="00C65A76" w:rsidP="00C65A76">
      <w:pPr>
        <w:jc w:val="right"/>
      </w:pPr>
      <w:r>
        <w:rPr>
          <w:rFonts w:hint="eastAsia"/>
        </w:rPr>
        <w:t>２０１５・１０月２３日今井</w:t>
      </w:r>
    </w:p>
    <w:p w:rsidR="00C65A76" w:rsidRPr="00C65A76" w:rsidRDefault="00C65A76" w:rsidP="00C65A76">
      <w:pPr>
        <w:jc w:val="center"/>
        <w:rPr>
          <w:sz w:val="28"/>
          <w:szCs w:val="28"/>
        </w:rPr>
      </w:pPr>
      <w:r w:rsidRPr="00C65A76">
        <w:rPr>
          <w:rFonts w:hint="eastAsia"/>
          <w:sz w:val="28"/>
          <w:szCs w:val="28"/>
        </w:rPr>
        <w:t>第２回路地端会議</w:t>
      </w:r>
    </w:p>
    <w:p w:rsidR="00C65A76" w:rsidRDefault="00C65A76">
      <w:r>
        <w:rPr>
          <w:rFonts w:hint="eastAsia"/>
        </w:rPr>
        <w:t>１．通路の問題</w:t>
      </w:r>
      <w:r w:rsidR="00DE5F7E">
        <w:rPr>
          <w:rFonts w:hint="eastAsia"/>
        </w:rPr>
        <w:t xml:space="preserve">　　基本的には</w:t>
      </w:r>
    </w:p>
    <w:p w:rsidR="00C65A76" w:rsidRDefault="00C65A76">
      <w:r>
        <w:rPr>
          <w:rFonts w:hint="eastAsia"/>
        </w:rPr>
        <w:t xml:space="preserve">　次のものは路地かどうか：</w:t>
      </w:r>
    </w:p>
    <w:p w:rsidR="00C65A76" w:rsidRDefault="00C65A76" w:rsidP="00C65A76">
      <w:pPr>
        <w:ind w:firstLineChars="100" w:firstLine="210"/>
      </w:pPr>
      <w:r>
        <w:rPr>
          <w:rFonts w:hint="eastAsia"/>
        </w:rPr>
        <w:t xml:space="preserve">　自由通路（鉄道横断など・通路の場合と歩行者専用道の場合がある）</w:t>
      </w:r>
    </w:p>
    <w:p w:rsidR="00C65A76" w:rsidRDefault="00C65A76" w:rsidP="00C65A76">
      <w:pPr>
        <w:ind w:firstLineChars="100" w:firstLine="210"/>
      </w:pPr>
      <w:r>
        <w:rPr>
          <w:rFonts w:hint="eastAsia"/>
        </w:rPr>
        <w:t xml:space="preserve">　建物内の通路（廊下のようなもの、これは路地でない）</w:t>
      </w:r>
    </w:p>
    <w:p w:rsidR="00C65A76" w:rsidRDefault="00C65A76" w:rsidP="00C65A7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建物の通り抜けの通路</w:t>
      </w:r>
      <w:r w:rsidR="00DE5F7E">
        <w:rPr>
          <w:rFonts w:hint="eastAsia"/>
        </w:rPr>
        <w:t>（パサージュ、飲み屋ビルなど）</w:t>
      </w:r>
    </w:p>
    <w:p w:rsidR="00C27C2E" w:rsidRDefault="00C27C2E" w:rsidP="00C27C2E">
      <w:pPr>
        <w:ind w:firstLineChars="200" w:firstLine="420"/>
      </w:pPr>
      <w:r>
        <w:rPr>
          <w:rFonts w:hint="eastAsia"/>
        </w:rPr>
        <w:t>駅と建物をつなぐ通路（恵比寿駅、田町駅等）</w:t>
      </w:r>
    </w:p>
    <w:p w:rsidR="00C65A76" w:rsidRDefault="00C65A76" w:rsidP="00C65A76">
      <w:pPr>
        <w:jc w:val="center"/>
      </w:pPr>
      <w:r>
        <w:rPr>
          <w:noProof/>
        </w:rPr>
        <w:drawing>
          <wp:inline distT="0" distB="0" distL="0" distR="0" wp14:anchorId="31F87223" wp14:editId="233F7DFC">
            <wp:extent cx="3590925" cy="2693852"/>
            <wp:effectExtent l="0" t="0" r="0" b="0"/>
            <wp:docPr id="1" name="図 1" descr="F:\日本のまち風景\彦根2008\彦根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日本のまち風景\彦根2008\彦根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92" cy="26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76" w:rsidRDefault="00C27C2E" w:rsidP="00C65A76">
      <w:pPr>
        <w:ind w:left="420" w:hangingChars="200" w:hanging="420"/>
        <w:rPr>
          <w:rFonts w:hint="eastAsia"/>
        </w:rPr>
      </w:pPr>
      <w:r w:rsidRPr="003106C1">
        <w:rPr>
          <w:noProof/>
        </w:rPr>
        <w:drawing>
          <wp:anchor distT="0" distB="0" distL="114300" distR="114300" simplePos="0" relativeHeight="251659264" behindDoc="1" locked="0" layoutInCell="1" allowOverlap="1" wp14:anchorId="49B06BC7" wp14:editId="10239B65">
            <wp:simplePos x="0" y="0"/>
            <wp:positionH relativeFrom="column">
              <wp:posOffset>3368040</wp:posOffset>
            </wp:positionH>
            <wp:positionV relativeFrom="paragraph">
              <wp:posOffset>348615</wp:posOffset>
            </wp:positionV>
            <wp:extent cx="1219200" cy="3083560"/>
            <wp:effectExtent l="0" t="0" r="0" b="2540"/>
            <wp:wrapTight wrapText="bothSides">
              <wp:wrapPolygon edited="0">
                <wp:start x="0" y="0"/>
                <wp:lineTo x="0" y="21484"/>
                <wp:lineTo x="21263" y="21484"/>
                <wp:lineTo x="21263" y="0"/>
                <wp:lineTo x="0" y="0"/>
              </wp:wrapPolygon>
            </wp:wrapTight>
            <wp:docPr id="152582" name="Picture 6" descr="ブタペ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2" name="Picture 6" descr="ブタペ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83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76">
        <w:rPr>
          <w:rFonts w:hint="eastAsia"/>
        </w:rPr>
        <w:t xml:space="preserve">　　彦根の通り抜けの通路：だかこれは実際には市道である。間違って建築許可を出してしまったために、市道が建物を貫通している。</w:t>
      </w:r>
    </w:p>
    <w:p w:rsidR="00C27C2E" w:rsidRDefault="00C27C2E" w:rsidP="00C65A76">
      <w:pPr>
        <w:ind w:left="420" w:hangingChars="200" w:hanging="420"/>
      </w:pPr>
    </w:p>
    <w:p w:rsidR="00C65A76" w:rsidRDefault="00DE5F7E">
      <w:r>
        <w:rPr>
          <w:rFonts w:hint="eastAsia"/>
        </w:rPr>
        <w:t>２．建物の集合体の場合</w:t>
      </w:r>
    </w:p>
    <w:p w:rsidR="00DE5F7E" w:rsidRDefault="00C27C2E">
      <w:r w:rsidRPr="000D3923">
        <w:rPr>
          <w:noProof/>
        </w:rPr>
        <w:drawing>
          <wp:anchor distT="0" distB="0" distL="114300" distR="114300" simplePos="0" relativeHeight="251658240" behindDoc="1" locked="0" layoutInCell="1" allowOverlap="1" wp14:anchorId="79A1A4C5" wp14:editId="493B0131">
            <wp:simplePos x="0" y="0"/>
            <wp:positionH relativeFrom="column">
              <wp:posOffset>177165</wp:posOffset>
            </wp:positionH>
            <wp:positionV relativeFrom="paragraph">
              <wp:posOffset>25400</wp:posOffset>
            </wp:positionV>
            <wp:extent cx="1922145" cy="2520950"/>
            <wp:effectExtent l="0" t="0" r="1905" b="0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152583" name="Picture 7" descr="成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3" name="Picture 7" descr="成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20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7E" w:rsidRDefault="00DE5F7E"/>
    <w:p w:rsidR="00DE5F7E" w:rsidRDefault="00DE5F7E"/>
    <w:p w:rsidR="00DE5F7E" w:rsidRDefault="00DE5F7E"/>
    <w:p w:rsidR="00C65A76" w:rsidRDefault="00C65A76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48A06C" wp14:editId="6B3F28B2">
            <wp:simplePos x="0" y="0"/>
            <wp:positionH relativeFrom="column">
              <wp:posOffset>3072130</wp:posOffset>
            </wp:positionH>
            <wp:positionV relativeFrom="paragraph">
              <wp:posOffset>158750</wp:posOffset>
            </wp:positionV>
            <wp:extent cx="2350135" cy="3352800"/>
            <wp:effectExtent l="0" t="0" r="0" b="0"/>
            <wp:wrapTight wrapText="bothSides">
              <wp:wrapPolygon edited="0">
                <wp:start x="0" y="0"/>
                <wp:lineTo x="0" y="21477"/>
                <wp:lineTo x="21361" y="21477"/>
                <wp:lineTo x="213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２イスタンブール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200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2E" w:rsidRDefault="00C27C2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 wp14:anchorId="14C631FC" wp14:editId="12783D5B">
            <wp:simplePos x="0" y="0"/>
            <wp:positionH relativeFrom="column">
              <wp:posOffset>43815</wp:posOffset>
            </wp:positionH>
            <wp:positionV relativeFrom="paragraph">
              <wp:posOffset>635</wp:posOffset>
            </wp:positionV>
            <wp:extent cx="310515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67" y="21361"/>
                <wp:lineTo x="2146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イスタンブール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6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  <w:r>
        <w:rPr>
          <w:rFonts w:hint="eastAsia"/>
        </w:rPr>
        <w:t>３．私有地の場合</w:t>
      </w:r>
    </w:p>
    <w:p w:rsidR="00C27C2E" w:rsidRDefault="00C27C2E">
      <w:pPr>
        <w:rPr>
          <w:rFonts w:hint="eastAsia"/>
        </w:rPr>
      </w:pPr>
      <w:r>
        <w:rPr>
          <w:rFonts w:hint="eastAsia"/>
        </w:rPr>
        <w:t xml:space="preserve">　建物内は私有地である</w:t>
      </w:r>
    </w:p>
    <w:p w:rsidR="00C27C2E" w:rsidRDefault="00C27C2E">
      <w:pPr>
        <w:rPr>
          <w:rFonts w:hint="eastAsia"/>
        </w:rPr>
      </w:pPr>
      <w:r>
        <w:rPr>
          <w:rFonts w:hint="eastAsia"/>
        </w:rPr>
        <w:t xml:space="preserve">　私有地で出入り制限が無く、公道と同様に使われている場合</w:t>
      </w:r>
    </w:p>
    <w:p w:rsidR="00C27C2E" w:rsidRPr="00C27C2E" w:rsidRDefault="00C27C2E">
      <w:pPr>
        <w:rPr>
          <w:rFonts w:hint="eastAsia"/>
        </w:rPr>
      </w:pPr>
    </w:p>
    <w:p w:rsidR="00C27C2E" w:rsidRDefault="00C27C2E">
      <w:pPr>
        <w:rPr>
          <w:rFonts w:hint="eastAsia"/>
        </w:rPr>
      </w:pPr>
    </w:p>
    <w:p w:rsidR="00C27C2E" w:rsidRDefault="00C27C2E">
      <w:bookmarkStart w:id="0" w:name="_GoBack"/>
      <w:bookmarkEnd w:id="0"/>
    </w:p>
    <w:sectPr w:rsidR="00C27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6"/>
    <w:rsid w:val="000D3923"/>
    <w:rsid w:val="003106C1"/>
    <w:rsid w:val="00355818"/>
    <w:rsid w:val="0062015C"/>
    <w:rsid w:val="0093334D"/>
    <w:rsid w:val="00A84F91"/>
    <w:rsid w:val="00C27C2E"/>
    <w:rsid w:val="00C65A76"/>
    <w:rsid w:val="00DE5F7E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HARUHIKO-</dc:creator>
  <cp:lastModifiedBy>HARUHIKO-</cp:lastModifiedBy>
  <cp:revision>4</cp:revision>
  <dcterms:created xsi:type="dcterms:W3CDTF">2015-10-23T06:27:00Z</dcterms:created>
  <dcterms:modified xsi:type="dcterms:W3CDTF">2015-10-23T07:23:00Z</dcterms:modified>
</cp:coreProperties>
</file>